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1" w:rsidRDefault="00361B71" w:rsidP="003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B71">
        <w:rPr>
          <w:rFonts w:ascii="Times New Roman" w:eastAsia="Times New Roman" w:hAnsi="Times New Roman" w:cs="Times New Roman"/>
          <w:sz w:val="28"/>
          <w:szCs w:val="28"/>
        </w:rPr>
        <w:t xml:space="preserve">ПРОГРАМА ЗА РАЗВИТИЕ НА ЧИТАЛИЩНАТА ДЕЙНОСТ НА </w:t>
      </w:r>
    </w:p>
    <w:p w:rsidR="00361B71" w:rsidRPr="00361B71" w:rsidRDefault="00361B71" w:rsidP="0036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B71">
        <w:rPr>
          <w:rFonts w:ascii="Times New Roman" w:eastAsia="Times New Roman" w:hAnsi="Times New Roman" w:cs="Times New Roman"/>
          <w:sz w:val="28"/>
          <w:szCs w:val="28"/>
        </w:rPr>
        <w:t>НЧ</w:t>
      </w:r>
      <w:r w:rsidR="0000308E">
        <w:rPr>
          <w:rFonts w:ascii="Times New Roman" w:eastAsia="Times New Roman" w:hAnsi="Times New Roman" w:cs="Times New Roman"/>
          <w:sz w:val="28"/>
          <w:szCs w:val="28"/>
        </w:rPr>
        <w:t xml:space="preserve"> „ПРОБУДА 1931г.“ с.НОЕВЦИ общ. БРЕЗНИК </w:t>
      </w:r>
      <w:proofErr w:type="spellStart"/>
      <w:r w:rsidR="0000308E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="0000308E">
        <w:rPr>
          <w:rFonts w:ascii="Times New Roman" w:eastAsia="Times New Roman" w:hAnsi="Times New Roman" w:cs="Times New Roman"/>
          <w:sz w:val="28"/>
          <w:szCs w:val="28"/>
        </w:rPr>
        <w:t>.ПЕРНИК</w:t>
      </w:r>
    </w:p>
    <w:p w:rsidR="00361B71" w:rsidRPr="0000308E" w:rsidRDefault="0000308E" w:rsidP="0000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308E">
        <w:rPr>
          <w:rFonts w:ascii="Times New Roman" w:eastAsia="Times New Roman" w:hAnsi="Times New Roman" w:cs="Times New Roman"/>
          <w:sz w:val="32"/>
          <w:szCs w:val="32"/>
        </w:rPr>
        <w:t>ЗА 2023год.</w:t>
      </w:r>
    </w:p>
    <w:p w:rsidR="00361B71" w:rsidRPr="00361B71" w:rsidRDefault="00361B71" w:rsidP="00361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693"/>
        <w:gridCol w:w="2268"/>
        <w:gridCol w:w="1985"/>
      </w:tblGrid>
      <w:tr w:rsidR="00361B71" w:rsidRPr="00361B71" w:rsidTr="00361B71">
        <w:tc>
          <w:tcPr>
            <w:tcW w:w="1702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2693" w:type="dxa"/>
            <w:shd w:val="clear" w:color="auto" w:fill="E6E6E6"/>
          </w:tcPr>
          <w:p w:rsidR="00361B71" w:rsidRPr="00361B71" w:rsidRDefault="00361B71" w:rsidP="00361B71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985" w:type="dxa"/>
            <w:shd w:val="clear" w:color="auto" w:fill="E6E6E6"/>
          </w:tcPr>
          <w:p w:rsidR="00361B71" w:rsidRPr="00361B71" w:rsidRDefault="00361B71" w:rsidP="00361B71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361B71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361B71" w:rsidRPr="00361B71" w:rsidTr="00361B71">
        <w:trPr>
          <w:trHeight w:val="521"/>
        </w:trPr>
        <w:tc>
          <w:tcPr>
            <w:tcW w:w="1702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</w:tc>
        <w:tc>
          <w:tcPr>
            <w:tcW w:w="2268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с.Габров дол площада на селото</w:t>
            </w:r>
          </w:p>
        </w:tc>
        <w:tc>
          <w:tcPr>
            <w:tcW w:w="2693" w:type="dxa"/>
          </w:tcPr>
          <w:p w:rsidR="00361B71" w:rsidRPr="00361B71" w:rsidRDefault="0000308E" w:rsidP="00361B71">
            <w:pPr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Гостуване на </w:t>
            </w:r>
            <w:proofErr w:type="spellStart"/>
            <w:r>
              <w:rPr>
                <w:b/>
                <w:sz w:val="24"/>
                <w:szCs w:val="24"/>
              </w:rPr>
              <w:t>сурвакарската</w:t>
            </w:r>
            <w:proofErr w:type="spellEnd"/>
            <w:r>
              <w:rPr>
                <w:b/>
                <w:sz w:val="24"/>
                <w:szCs w:val="24"/>
              </w:rPr>
              <w:t xml:space="preserve"> група-среща на двете групи</w:t>
            </w:r>
          </w:p>
        </w:tc>
        <w:tc>
          <w:tcPr>
            <w:tcW w:w="2268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с.Ноевци и Габров дол</w:t>
            </w:r>
          </w:p>
        </w:tc>
        <w:tc>
          <w:tcPr>
            <w:tcW w:w="1985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rPr>
          <w:trHeight w:val="663"/>
        </w:trPr>
        <w:tc>
          <w:tcPr>
            <w:tcW w:w="1702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2268" w:type="dxa"/>
          </w:tcPr>
          <w:p w:rsid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с.Ноевци</w:t>
            </w:r>
          </w:p>
          <w:p w:rsidR="0000308E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на селото</w:t>
            </w:r>
          </w:p>
        </w:tc>
        <w:tc>
          <w:tcPr>
            <w:tcW w:w="2693" w:type="dxa"/>
          </w:tcPr>
          <w:p w:rsidR="00361B71" w:rsidRDefault="00AF3E25" w:rsidP="00361B71">
            <w:pPr>
              <w:ind w:right="-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Сурва</w:t>
            </w:r>
            <w:proofErr w:type="spellEnd"/>
            <w:r>
              <w:rPr>
                <w:sz w:val="24"/>
                <w:szCs w:val="24"/>
              </w:rPr>
              <w:t xml:space="preserve"> 2023 в селото.</w:t>
            </w:r>
          </w:p>
          <w:p w:rsidR="00AF3E25" w:rsidRPr="00361B71" w:rsidRDefault="00AF3E25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Обхождане на сурвакарите  на селото,запалване на </w:t>
            </w:r>
            <w:proofErr w:type="spellStart"/>
            <w:r>
              <w:rPr>
                <w:sz w:val="24"/>
                <w:szCs w:val="24"/>
              </w:rPr>
              <w:t>сурвакарския</w:t>
            </w:r>
            <w:proofErr w:type="spellEnd"/>
            <w:r>
              <w:rPr>
                <w:sz w:val="24"/>
                <w:szCs w:val="24"/>
              </w:rPr>
              <w:t xml:space="preserve"> огън и заря.</w:t>
            </w:r>
          </w:p>
        </w:tc>
        <w:tc>
          <w:tcPr>
            <w:tcW w:w="2268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361B71" w:rsidRPr="00361B71" w:rsidRDefault="0000308E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rPr>
          <w:trHeight w:val="688"/>
        </w:trPr>
        <w:tc>
          <w:tcPr>
            <w:tcW w:w="1702" w:type="dxa"/>
          </w:tcPr>
          <w:p w:rsidR="00361B71" w:rsidRPr="005C4EF6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2268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с.Ноевци</w:t>
            </w:r>
          </w:p>
        </w:tc>
        <w:tc>
          <w:tcPr>
            <w:tcW w:w="2693" w:type="dxa"/>
          </w:tcPr>
          <w:p w:rsidR="00361B71" w:rsidRPr="00361B71" w:rsidRDefault="005C4EF6" w:rsidP="00361B71">
            <w:pPr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Празнуване на „Бабин ден“.Пресъздаване на обичая и много забавления</w:t>
            </w:r>
          </w:p>
        </w:tc>
        <w:tc>
          <w:tcPr>
            <w:tcW w:w="2268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2268" w:type="dxa"/>
          </w:tcPr>
          <w:p w:rsid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гр.Брезник</w:t>
            </w:r>
          </w:p>
          <w:p w:rsidR="005C4EF6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</w:t>
            </w:r>
          </w:p>
        </w:tc>
        <w:tc>
          <w:tcPr>
            <w:tcW w:w="2693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</w:rPr>
              <w:t>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в общинския преглед „</w:t>
            </w:r>
            <w:proofErr w:type="spellStart"/>
            <w:r>
              <w:rPr>
                <w:sz w:val="24"/>
                <w:szCs w:val="24"/>
              </w:rPr>
              <w:t>Сурва</w:t>
            </w:r>
            <w:proofErr w:type="spellEnd"/>
            <w:r>
              <w:rPr>
                <w:sz w:val="24"/>
                <w:szCs w:val="24"/>
              </w:rPr>
              <w:t xml:space="preserve"> 2023“</w:t>
            </w:r>
          </w:p>
        </w:tc>
        <w:tc>
          <w:tcPr>
            <w:tcW w:w="2268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община Брезник</w:t>
            </w:r>
          </w:p>
        </w:tc>
        <w:tc>
          <w:tcPr>
            <w:tcW w:w="1985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268" w:type="dxa"/>
          </w:tcPr>
          <w:p w:rsid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гр.Перник</w:t>
            </w:r>
          </w:p>
          <w:p w:rsidR="005C4EF6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</w:t>
            </w:r>
          </w:p>
        </w:tc>
        <w:tc>
          <w:tcPr>
            <w:tcW w:w="2693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sz w:val="24"/>
                <w:szCs w:val="24"/>
              </w:rPr>
              <w:t>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в Международния фестивал на маскарадните игри в гр.Перник</w:t>
            </w:r>
          </w:p>
        </w:tc>
        <w:tc>
          <w:tcPr>
            <w:tcW w:w="2268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Читалище,организационен комитет </w:t>
            </w:r>
            <w:proofErr w:type="spellStart"/>
            <w:r>
              <w:rPr>
                <w:sz w:val="24"/>
                <w:szCs w:val="24"/>
              </w:rPr>
              <w:t>перник</w:t>
            </w:r>
            <w:proofErr w:type="spellEnd"/>
          </w:p>
        </w:tc>
        <w:tc>
          <w:tcPr>
            <w:tcW w:w="1985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EF6">
              <w:rPr>
                <w:sz w:val="24"/>
                <w:szCs w:val="24"/>
              </w:rPr>
              <w:t>.февруари</w:t>
            </w:r>
          </w:p>
        </w:tc>
        <w:tc>
          <w:tcPr>
            <w:tcW w:w="2268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Гр.Елин Пелин</w:t>
            </w:r>
          </w:p>
        </w:tc>
        <w:tc>
          <w:tcPr>
            <w:tcW w:w="2693" w:type="dxa"/>
          </w:tcPr>
          <w:p w:rsidR="00361B71" w:rsidRPr="00361B71" w:rsidRDefault="005C4EF6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НФМИ „На </w:t>
            </w:r>
            <w:r w:rsidR="00BF7373">
              <w:rPr>
                <w:sz w:val="24"/>
                <w:szCs w:val="24"/>
              </w:rPr>
              <w:t>гости у шопско“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268" w:type="dxa"/>
          </w:tcPr>
          <w:p w:rsid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  <w:p w:rsidR="00BF7373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малък салон</w:t>
            </w:r>
          </w:p>
        </w:tc>
        <w:tc>
          <w:tcPr>
            <w:tcW w:w="2693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Изложба на </w:t>
            </w:r>
            <w:proofErr w:type="spellStart"/>
            <w:r>
              <w:rPr>
                <w:sz w:val="24"/>
                <w:szCs w:val="24"/>
              </w:rPr>
              <w:t>мартенички</w:t>
            </w:r>
            <w:proofErr w:type="spellEnd"/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Читалище,училище</w:t>
            </w:r>
          </w:p>
        </w:tc>
        <w:tc>
          <w:tcPr>
            <w:tcW w:w="1985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rPr>
                <w:sz w:val="24"/>
                <w:szCs w:val="24"/>
                <w:lang w:val="en-AU"/>
              </w:rPr>
            </w:pPr>
          </w:p>
          <w:p w:rsidR="00361B71" w:rsidRPr="00BF7373" w:rsidRDefault="00BF7373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2268" w:type="dxa"/>
          </w:tcPr>
          <w:p w:rsidR="00361B71" w:rsidRPr="00BF7373" w:rsidRDefault="00BF7373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BF7373" w:rsidRDefault="00BF7373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Празнична програма посветена на деня на жената</w:t>
            </w:r>
          </w:p>
        </w:tc>
        <w:tc>
          <w:tcPr>
            <w:tcW w:w="2268" w:type="dxa"/>
          </w:tcPr>
          <w:p w:rsidR="00361B71" w:rsidRPr="00BF7373" w:rsidRDefault="00BF7373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361B71" w:rsidRPr="00BF7373" w:rsidRDefault="00BF7373" w:rsidP="0036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  <w:lang w:val="en-AU"/>
              </w:rPr>
            </w:pPr>
          </w:p>
          <w:p w:rsidR="00361B71" w:rsidRPr="00BF7373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малък салон</w:t>
            </w:r>
          </w:p>
        </w:tc>
        <w:tc>
          <w:tcPr>
            <w:tcW w:w="2693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на великденски ястия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с.Ноевци местността „</w:t>
            </w:r>
            <w:proofErr w:type="spellStart"/>
            <w:r>
              <w:rPr>
                <w:sz w:val="24"/>
                <w:szCs w:val="24"/>
              </w:rPr>
              <w:t>Главе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Празнуване на </w:t>
            </w:r>
            <w:proofErr w:type="spellStart"/>
            <w:r>
              <w:rPr>
                <w:sz w:val="24"/>
                <w:szCs w:val="24"/>
              </w:rPr>
              <w:t>Гергьовден—сурвакарската</w:t>
            </w:r>
            <w:proofErr w:type="spellEnd"/>
            <w:r>
              <w:rPr>
                <w:sz w:val="24"/>
                <w:szCs w:val="24"/>
              </w:rPr>
              <w:t xml:space="preserve"> група раздава курбан за здраве  на населението и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spellEnd"/>
            <w:r>
              <w:rPr>
                <w:sz w:val="24"/>
                <w:szCs w:val="24"/>
              </w:rPr>
              <w:t>.програма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Сурвакарска</w:t>
            </w:r>
            <w:proofErr w:type="spellEnd"/>
            <w:r>
              <w:rPr>
                <w:sz w:val="24"/>
                <w:szCs w:val="24"/>
              </w:rPr>
              <w:t xml:space="preserve"> група,читалище</w:t>
            </w:r>
          </w:p>
        </w:tc>
        <w:tc>
          <w:tcPr>
            <w:tcW w:w="1985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361B71" w:rsidP="00361B71">
            <w:pPr>
              <w:ind w:right="-64"/>
              <w:rPr>
                <w:sz w:val="24"/>
                <w:szCs w:val="24"/>
              </w:rPr>
            </w:pPr>
          </w:p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Рецитал посветен на 24 май и награждаване на изтъкнат читалищен деец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03.06.</w:t>
            </w:r>
          </w:p>
        </w:tc>
        <w:tc>
          <w:tcPr>
            <w:tcW w:w="2268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Площада на селото</w:t>
            </w:r>
          </w:p>
        </w:tc>
        <w:tc>
          <w:tcPr>
            <w:tcW w:w="2693" w:type="dxa"/>
          </w:tcPr>
          <w:p w:rsidR="00361B71" w:rsidRPr="00361B71" w:rsidRDefault="00BF7373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асфалт</w:t>
            </w:r>
          </w:p>
        </w:tc>
        <w:tc>
          <w:tcPr>
            <w:tcW w:w="2268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597407" w:rsidRPr="00361B71" w:rsidTr="00361B71">
        <w:tc>
          <w:tcPr>
            <w:tcW w:w="1702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03.06.</w:t>
            </w:r>
          </w:p>
        </w:tc>
        <w:tc>
          <w:tcPr>
            <w:tcW w:w="2268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на селото</w:t>
            </w:r>
          </w:p>
        </w:tc>
        <w:tc>
          <w:tcPr>
            <w:tcW w:w="2693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Празнична програма посветена на събора на селото</w:t>
            </w:r>
          </w:p>
        </w:tc>
        <w:tc>
          <w:tcPr>
            <w:tcW w:w="2268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 кметство</w:t>
            </w:r>
          </w:p>
        </w:tc>
        <w:tc>
          <w:tcPr>
            <w:tcW w:w="1985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361B71" w:rsidRPr="00361B71" w:rsidTr="00361B71">
        <w:tc>
          <w:tcPr>
            <w:tcW w:w="1702" w:type="dxa"/>
          </w:tcPr>
          <w:p w:rsid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361B71" w:rsidRPr="00361B71" w:rsidRDefault="00361B71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гр.Брезник</w:t>
            </w:r>
          </w:p>
        </w:tc>
        <w:tc>
          <w:tcPr>
            <w:tcW w:w="2693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 на читалището във фолклорния събор „Видовден“</w:t>
            </w:r>
          </w:p>
        </w:tc>
        <w:tc>
          <w:tcPr>
            <w:tcW w:w="2268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 община Брезник</w:t>
            </w:r>
          </w:p>
        </w:tc>
        <w:tc>
          <w:tcPr>
            <w:tcW w:w="1985" w:type="dxa"/>
          </w:tcPr>
          <w:p w:rsidR="00361B71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597407" w:rsidRPr="00361B71" w:rsidTr="00361B71">
        <w:tc>
          <w:tcPr>
            <w:tcW w:w="1702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</w:p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м.юли</w:t>
            </w:r>
          </w:p>
        </w:tc>
        <w:tc>
          <w:tcPr>
            <w:tcW w:w="2268" w:type="dxa"/>
          </w:tcPr>
          <w:p w:rsidR="00597407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Новоселяне</w:t>
            </w:r>
          </w:p>
        </w:tc>
        <w:tc>
          <w:tcPr>
            <w:tcW w:w="2693" w:type="dxa"/>
          </w:tcPr>
          <w:p w:rsidR="00597407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 във фолклорния събор „Новоселяне пее“</w:t>
            </w:r>
          </w:p>
        </w:tc>
        <w:tc>
          <w:tcPr>
            <w:tcW w:w="2268" w:type="dxa"/>
          </w:tcPr>
          <w:p w:rsidR="00597407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с.Ноевци и читалище с.Новоселяне</w:t>
            </w:r>
          </w:p>
        </w:tc>
        <w:tc>
          <w:tcPr>
            <w:tcW w:w="1985" w:type="dxa"/>
          </w:tcPr>
          <w:p w:rsidR="00597407" w:rsidRPr="00361B71" w:rsidRDefault="00597407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0882728489</w:t>
            </w:r>
          </w:p>
        </w:tc>
      </w:tr>
      <w:tr w:rsidR="00597407" w:rsidRPr="00361B71" w:rsidTr="00361B71">
        <w:tc>
          <w:tcPr>
            <w:tcW w:w="1702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</w:p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малък салон</w:t>
            </w:r>
          </w:p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и беседа посветена на Съединението на България</w:t>
            </w:r>
          </w:p>
        </w:tc>
        <w:tc>
          <w:tcPr>
            <w:tcW w:w="2268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597407" w:rsidRPr="00361B71" w:rsidTr="00361B71">
        <w:tc>
          <w:tcPr>
            <w:tcW w:w="1702" w:type="dxa"/>
          </w:tcPr>
          <w:p w:rsidR="00597407" w:rsidRDefault="00597407" w:rsidP="00361B71">
            <w:pPr>
              <w:ind w:right="-64"/>
              <w:rPr>
                <w:sz w:val="24"/>
                <w:szCs w:val="24"/>
              </w:rPr>
            </w:pPr>
          </w:p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Читалище-библиотека</w:t>
            </w:r>
          </w:p>
        </w:tc>
        <w:tc>
          <w:tcPr>
            <w:tcW w:w="2693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Запознаване на първокласниците с библиотеката на читалището ,викторина</w:t>
            </w:r>
          </w:p>
        </w:tc>
        <w:tc>
          <w:tcPr>
            <w:tcW w:w="2268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Читалище,училище</w:t>
            </w:r>
          </w:p>
        </w:tc>
        <w:tc>
          <w:tcPr>
            <w:tcW w:w="1985" w:type="dxa"/>
          </w:tcPr>
          <w:p w:rsidR="00597407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0520CA" w:rsidRPr="00361B71" w:rsidTr="00361B71">
        <w:tc>
          <w:tcPr>
            <w:tcW w:w="1702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</w:p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</w:p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</w:tc>
        <w:tc>
          <w:tcPr>
            <w:tcW w:w="2268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Читалище-библиотека</w:t>
            </w:r>
          </w:p>
        </w:tc>
        <w:tc>
          <w:tcPr>
            <w:tcW w:w="2693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посветена на Народните будители</w:t>
            </w:r>
          </w:p>
        </w:tc>
        <w:tc>
          <w:tcPr>
            <w:tcW w:w="2268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985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</w:p>
        </w:tc>
      </w:tr>
      <w:tr w:rsidR="000520CA" w:rsidRPr="00361B71" w:rsidTr="00361B71">
        <w:tc>
          <w:tcPr>
            <w:tcW w:w="1702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</w:p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2268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693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Новогодишен бал, томбола и много веселие</w:t>
            </w:r>
          </w:p>
        </w:tc>
        <w:tc>
          <w:tcPr>
            <w:tcW w:w="2268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Читалище,кметство</w:t>
            </w:r>
          </w:p>
        </w:tc>
        <w:tc>
          <w:tcPr>
            <w:tcW w:w="1985" w:type="dxa"/>
          </w:tcPr>
          <w:p w:rsidR="000520CA" w:rsidRDefault="000520CA" w:rsidP="00361B71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0882726489</w:t>
            </w:r>
            <w:bookmarkStart w:id="0" w:name="_GoBack"/>
            <w:bookmarkEnd w:id="0"/>
          </w:p>
        </w:tc>
      </w:tr>
    </w:tbl>
    <w:p w:rsidR="000C6B74" w:rsidRDefault="000520CA"/>
    <w:sectPr w:rsidR="000C6B74" w:rsidSect="003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1"/>
    <w:rsid w:val="0000308E"/>
    <w:rsid w:val="000520CA"/>
    <w:rsid w:val="00361B71"/>
    <w:rsid w:val="00597407"/>
    <w:rsid w:val="005C4EF6"/>
    <w:rsid w:val="0060362B"/>
    <w:rsid w:val="00AF3E25"/>
    <w:rsid w:val="00BD7329"/>
    <w:rsid w:val="00B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2022-10-25T05:51:00Z</dcterms:created>
  <dcterms:modified xsi:type="dcterms:W3CDTF">2022-11-03T07:38:00Z</dcterms:modified>
</cp:coreProperties>
</file>